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20866FC6" w14:textId="4BFDDFAC" w:rsidR="008633E3" w:rsidRDefault="003A2CFE" w:rsidP="003A2CFE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لون الصورة </w:t>
      </w:r>
    </w:p>
    <w:p w14:paraId="657AAB1D" w14:textId="70EF105D" w:rsidR="003A2CFE" w:rsidRDefault="003A2CFE" w:rsidP="003A2CFE">
      <w:pPr>
        <w:tabs>
          <w:tab w:val="left" w:pos="1106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5ECB4B30" wp14:editId="6196454D">
            <wp:extent cx="5274310" cy="7108190"/>
            <wp:effectExtent l="0" t="0" r="2540" b="0"/>
            <wp:docPr id="3" name="תמונה 3" descr="صور رياضية منوعة للتلوين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 رياضية منوعة للتلوين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C622" w14:textId="6DE423C8" w:rsidR="003A2CFE" w:rsidRDefault="003A2CFE" w:rsidP="003A2CFE">
      <w:pPr>
        <w:tabs>
          <w:tab w:val="left" w:pos="1106"/>
        </w:tabs>
        <w:rPr>
          <w:rtl/>
          <w:lang w:bidi="ar-SA"/>
        </w:rPr>
      </w:pPr>
    </w:p>
    <w:p w14:paraId="643DA3DE" w14:textId="578D2AE9" w:rsidR="003A2CFE" w:rsidRPr="008633E3" w:rsidRDefault="003A2CFE" w:rsidP="003A2CFE">
      <w:pPr>
        <w:tabs>
          <w:tab w:val="left" w:pos="1106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5DB40B0D" wp14:editId="766EF717">
            <wp:extent cx="5274310" cy="5274310"/>
            <wp:effectExtent l="0" t="0" r="2540" b="2540"/>
            <wp:docPr id="6" name="תמונה 6" descr="صفحة تلوين كرة القدم Pdf المتجه, كرة القدم الرسم, مخطط كرة القدم, كرة القدم  رسم PNG والمتجهات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فحة تلوين كرة القدم Pdf المتجه, كرة القدم الرسم, مخطط كرة القدم, كرة القدم  رسم PNG والمتجهات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9D80" w14:textId="77777777" w:rsidR="0009196E" w:rsidRDefault="0009196E" w:rsidP="00752419">
      <w:pPr>
        <w:tabs>
          <w:tab w:val="left" w:pos="911"/>
        </w:tabs>
        <w:rPr>
          <w:noProof/>
        </w:rPr>
      </w:pPr>
    </w:p>
    <w:p w14:paraId="5C9CE271" w14:textId="15A7A863" w:rsidR="006F2A91" w:rsidRPr="00C65DD1" w:rsidRDefault="0009196E" w:rsidP="00752419">
      <w:pPr>
        <w:tabs>
          <w:tab w:val="left" w:pos="911"/>
        </w:tabs>
        <w:rPr>
          <w:rtl/>
          <w:lang w:bidi="ar-SA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5BF39017" wp14:editId="5D73B424">
            <wp:extent cx="3600450" cy="3495675"/>
            <wp:effectExtent l="0" t="0" r="0" b="9525"/>
            <wp:docPr id="2" name="תמונה 2" descr="نتائج المرحلة الثانية من بطولة الدرجة الثانية لكرة الطائ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ائج المرحلة الثانية من بطولة الدرجة الثانية لكرة الطائرة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noProof/>
        </w:rPr>
        <w:lastRenderedPageBreak/>
        <w:drawing>
          <wp:inline distT="0" distB="0" distL="0" distR="0" wp14:anchorId="477D208A" wp14:editId="5BCC0F0A">
            <wp:extent cx="5274310" cy="7375243"/>
            <wp:effectExtent l="0" t="0" r="2540" b="0"/>
            <wp:docPr id="1" name="תמונה 1" descr=" الالعاب الرياضية للتلوين للاطفال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الالعاب الرياضية للتلوين للاطفال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5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D1C18" wp14:editId="472BD0FD">
                <wp:simplePos x="0" y="0"/>
                <wp:positionH relativeFrom="column">
                  <wp:posOffset>-659765</wp:posOffset>
                </wp:positionH>
                <wp:positionV relativeFrom="paragraph">
                  <wp:posOffset>6339840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CEBDD" w14:textId="77777777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1C18" id="הסבר ענן 5" o:spid="_x0000_s1027" type="#_x0000_t106" style="position:absolute;left:0;text-align:left;margin-left:-51.95pt;margin-top:499.2pt;width:85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8FCEBDD" w14:textId="77777777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DF040" w14:textId="77777777" w:rsidR="008228A4" w:rsidRDefault="008228A4" w:rsidP="00752419">
      <w:pPr>
        <w:spacing w:after="0" w:line="240" w:lineRule="auto"/>
      </w:pPr>
      <w:r>
        <w:separator/>
      </w:r>
    </w:p>
  </w:endnote>
  <w:endnote w:type="continuationSeparator" w:id="0">
    <w:p w14:paraId="5D8E0015" w14:textId="77777777" w:rsidR="008228A4" w:rsidRDefault="008228A4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5F8C5" w14:textId="77777777" w:rsidR="008228A4" w:rsidRDefault="008228A4" w:rsidP="00752419">
      <w:pPr>
        <w:spacing w:after="0" w:line="240" w:lineRule="auto"/>
      </w:pPr>
      <w:r>
        <w:separator/>
      </w:r>
    </w:p>
  </w:footnote>
  <w:footnote w:type="continuationSeparator" w:id="0">
    <w:p w14:paraId="0D9FF880" w14:textId="77777777" w:rsidR="008228A4" w:rsidRDefault="008228A4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228A4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9BC6-2398-484F-99A1-C955A528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3</cp:revision>
  <dcterms:created xsi:type="dcterms:W3CDTF">2023-10-24T08:26:00Z</dcterms:created>
  <dcterms:modified xsi:type="dcterms:W3CDTF">2023-10-27T19:19:00Z</dcterms:modified>
</cp:coreProperties>
</file>